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1A50C" w14:textId="77777777" w:rsidR="00A95AC5" w:rsidRDefault="00A95AC5" w:rsidP="00A95AC5">
      <w:r>
        <w:rPr>
          <w:rFonts w:hint="eastAsia"/>
        </w:rPr>
        <w:t>一、联系方式</w:t>
      </w:r>
    </w:p>
    <w:p w14:paraId="269136A4" w14:textId="77777777" w:rsidR="00A95AC5" w:rsidRDefault="00A95AC5" w:rsidP="00A95AC5">
      <w:r>
        <w:rPr>
          <w:rFonts w:hint="eastAsia"/>
        </w:rPr>
        <w:t>姓名：</w:t>
      </w:r>
      <w:proofErr w:type="gramStart"/>
      <w:r>
        <w:rPr>
          <w:rFonts w:hint="eastAsia"/>
        </w:rPr>
        <w:t>谭</w:t>
      </w:r>
      <w:proofErr w:type="gramEnd"/>
      <w:r>
        <w:rPr>
          <w:rFonts w:hint="eastAsia"/>
        </w:rPr>
        <w:t>晶晶</w:t>
      </w:r>
    </w:p>
    <w:p w14:paraId="2BE9F1A5" w14:textId="77777777" w:rsidR="00A95AC5" w:rsidRDefault="00A95AC5" w:rsidP="00A95AC5">
      <w:r>
        <w:rPr>
          <w:rFonts w:hint="eastAsia"/>
        </w:rPr>
        <w:t>邮箱：</w:t>
      </w:r>
      <w:r>
        <w:t>tanjingjing01@gmail.com</w:t>
      </w:r>
    </w:p>
    <w:p w14:paraId="48E80608" w14:textId="77777777" w:rsidR="00A95AC5" w:rsidRDefault="00A95AC5" w:rsidP="00A95AC5">
      <w:r>
        <w:rPr>
          <w:rFonts w:hint="eastAsia"/>
        </w:rPr>
        <w:t>地址：中国北京大学中文系语言学实验室</w:t>
      </w:r>
      <w:r>
        <w:t xml:space="preserve"> （邮编：100871）</w:t>
      </w:r>
    </w:p>
    <w:p w14:paraId="083C3880" w14:textId="77777777" w:rsidR="00A95AC5" w:rsidRDefault="00A95AC5" w:rsidP="00A95AC5"/>
    <w:p w14:paraId="095046F1" w14:textId="77777777" w:rsidR="00A95AC5" w:rsidRDefault="00A95AC5" w:rsidP="00A95AC5"/>
    <w:p w14:paraId="67BE471E" w14:textId="77777777" w:rsidR="00A95AC5" w:rsidRDefault="00A95AC5" w:rsidP="00A95AC5">
      <w:r>
        <w:rPr>
          <w:rFonts w:hint="eastAsia"/>
        </w:rPr>
        <w:t>二、教育背景</w:t>
      </w:r>
    </w:p>
    <w:p w14:paraId="2918C4A3" w14:textId="77777777" w:rsidR="00A95AC5" w:rsidRDefault="00A95AC5" w:rsidP="00A95AC5">
      <w:r>
        <w:t>* 2005.9-2008.7 北京大学中文系语言学与应用语言学专业硕士研究生。</w:t>
      </w:r>
    </w:p>
    <w:p w14:paraId="363C7044" w14:textId="77777777" w:rsidR="00A95AC5" w:rsidRDefault="00A95AC5" w:rsidP="00A95AC5">
      <w:r>
        <w:rPr>
          <w:rFonts w:hint="eastAsia"/>
        </w:rPr>
        <w:t>毕业论文：《汉语普通话朗读时的呼吸节奏研究》，导师：孔江平教授。</w:t>
      </w:r>
    </w:p>
    <w:p w14:paraId="47ABAC61" w14:textId="77777777" w:rsidR="00A95AC5" w:rsidRDefault="00A95AC5" w:rsidP="00A95AC5">
      <w:r>
        <w:t>* 2001.9-2005.7 北京大学中文系汉语言学专业本科生。</w:t>
      </w:r>
    </w:p>
    <w:p w14:paraId="2000F09D" w14:textId="77777777" w:rsidR="00A95AC5" w:rsidRDefault="00A95AC5" w:rsidP="00A95AC5">
      <w:r>
        <w:rPr>
          <w:rFonts w:hint="eastAsia"/>
        </w:rPr>
        <w:t>毕业论文：《“</w:t>
      </w:r>
      <w:r>
        <w:t>x族”研究》，指导老师：陈保亚教授。</w:t>
      </w:r>
    </w:p>
    <w:p w14:paraId="5F1B75AC" w14:textId="70D54965" w:rsidR="00A95AC5" w:rsidRDefault="00A95AC5" w:rsidP="00A95AC5">
      <w:r>
        <w:t>* 2002.9-2004.7 北京大学外国语学院辅修日语</w:t>
      </w:r>
    </w:p>
    <w:p w14:paraId="416D9251" w14:textId="2392F330" w:rsidR="009E20F8" w:rsidRDefault="009E20F8" w:rsidP="00A95AC5"/>
    <w:p w14:paraId="57883008" w14:textId="77777777" w:rsidR="009E20F8" w:rsidRDefault="009E20F8" w:rsidP="00A95AC5">
      <w:pPr>
        <w:rPr>
          <w:rFonts w:hint="eastAsia"/>
        </w:rPr>
      </w:pPr>
    </w:p>
    <w:p w14:paraId="3B7E41FE" w14:textId="77777777" w:rsidR="00A95AC5" w:rsidRDefault="00A95AC5" w:rsidP="00A95AC5">
      <w:r>
        <w:rPr>
          <w:rFonts w:hint="eastAsia"/>
        </w:rPr>
        <w:t>三、所获荣誉</w:t>
      </w:r>
    </w:p>
    <w:p w14:paraId="030E52B5" w14:textId="77777777" w:rsidR="00A95AC5" w:rsidRDefault="00A95AC5" w:rsidP="00A95AC5">
      <w:r>
        <w:t>* 2008.7 北京大学优秀毕业生</w:t>
      </w:r>
    </w:p>
    <w:p w14:paraId="57879549" w14:textId="77777777" w:rsidR="00A95AC5" w:rsidRDefault="00A95AC5" w:rsidP="00A95AC5">
      <w:r>
        <w:t>* 2007.10 第九届全国人机语音通讯会议“最佳学生论文奖”</w:t>
      </w:r>
    </w:p>
    <w:p w14:paraId="0776FFD2" w14:textId="77777777" w:rsidR="00A95AC5" w:rsidRDefault="00A95AC5" w:rsidP="00A95AC5">
      <w:r>
        <w:t>* 2006-2007 北京大学“西南联大国采奖学金”</w:t>
      </w:r>
    </w:p>
    <w:p w14:paraId="7B40CDCA" w14:textId="77777777" w:rsidR="00A95AC5" w:rsidRDefault="00A95AC5" w:rsidP="00A95AC5">
      <w:r>
        <w:t>* 2005-2006 北京大学“五四奖学金”</w:t>
      </w:r>
    </w:p>
    <w:p w14:paraId="0023A88F" w14:textId="77777777" w:rsidR="00A95AC5" w:rsidRDefault="00A95AC5" w:rsidP="00A95AC5">
      <w:r>
        <w:t>* 2003-2004 北京大学“成舍我奖学金”</w:t>
      </w:r>
    </w:p>
    <w:p w14:paraId="73063842" w14:textId="1EA79A92" w:rsidR="00A95AC5" w:rsidRDefault="00A95AC5" w:rsidP="00A95AC5">
      <w:r>
        <w:t>* 2001-2002 北京大学“学习优秀单项奖”</w:t>
      </w:r>
    </w:p>
    <w:p w14:paraId="1EE18997" w14:textId="4D682252" w:rsidR="009E20F8" w:rsidRDefault="009E20F8" w:rsidP="00A95AC5"/>
    <w:p w14:paraId="2EF99408" w14:textId="77777777" w:rsidR="009E20F8" w:rsidRDefault="009E20F8" w:rsidP="00A95AC5">
      <w:pPr>
        <w:rPr>
          <w:rFonts w:hint="eastAsia"/>
        </w:rPr>
      </w:pPr>
    </w:p>
    <w:p w14:paraId="50A932AA" w14:textId="77777777" w:rsidR="00A95AC5" w:rsidRDefault="00A95AC5" w:rsidP="00A95AC5">
      <w:r>
        <w:rPr>
          <w:rFonts w:hint="eastAsia"/>
        </w:rPr>
        <w:t>四、发表论文</w:t>
      </w:r>
    </w:p>
    <w:p w14:paraId="745CF9C0" w14:textId="77777777" w:rsidR="00A95AC5" w:rsidRDefault="00A95AC5" w:rsidP="00A95AC5">
      <w:r>
        <w:t>* 2008.4</w:t>
      </w:r>
      <w:r>
        <w:tab/>
      </w:r>
      <w:proofErr w:type="gramStart"/>
      <w:r>
        <w:t>谭</w:t>
      </w:r>
      <w:proofErr w:type="gramEnd"/>
      <w:r>
        <w:t>晶晶、李永宏、孔江平《汉语普通话不同文体朗读时的呼吸重置研究》，《清华大学学报——NCMMSC2007特刊》，清华大学出版社，北京。</w:t>
      </w:r>
    </w:p>
    <w:p w14:paraId="2DE64153" w14:textId="77777777" w:rsidR="00A95AC5" w:rsidRDefault="00A95AC5" w:rsidP="00A95AC5">
      <w:r>
        <w:t>* 2008.4</w:t>
      </w:r>
      <w:r>
        <w:tab/>
      </w:r>
      <w:proofErr w:type="gramStart"/>
      <w:r>
        <w:t>谭</w:t>
      </w:r>
      <w:proofErr w:type="gramEnd"/>
      <w:r>
        <w:t>晶晶《新闻朗读的呼吸重置研究》，《中国语音学报》创刊号，商务印书馆，北京。</w:t>
      </w:r>
    </w:p>
    <w:p w14:paraId="7564C951" w14:textId="37B0D47E" w:rsidR="00A95AC5" w:rsidRDefault="00A95AC5" w:rsidP="00A95AC5">
      <w:r>
        <w:t xml:space="preserve">* 2006.12 </w:t>
      </w:r>
      <w:proofErr w:type="gramStart"/>
      <w:r>
        <w:t>谭</w:t>
      </w:r>
      <w:proofErr w:type="gramEnd"/>
      <w:r>
        <w:t>晶晶、孔江平《广东诗洞标话双音节连字调的音系学研究》，语言学论丛第34辑，商务印书馆，北京。</w:t>
      </w:r>
    </w:p>
    <w:p w14:paraId="15D4BA98" w14:textId="1D072460" w:rsidR="009E20F8" w:rsidRDefault="009E20F8" w:rsidP="00A95AC5"/>
    <w:p w14:paraId="360B3178" w14:textId="77777777" w:rsidR="009E20F8" w:rsidRDefault="009E20F8" w:rsidP="00A95AC5">
      <w:pPr>
        <w:rPr>
          <w:rFonts w:hint="eastAsia"/>
        </w:rPr>
      </w:pPr>
    </w:p>
    <w:p w14:paraId="368C2329" w14:textId="77777777" w:rsidR="00A95AC5" w:rsidRDefault="00A95AC5" w:rsidP="00A95AC5">
      <w:r>
        <w:rPr>
          <w:rFonts w:hint="eastAsia"/>
        </w:rPr>
        <w:t>五、学术活动</w:t>
      </w:r>
    </w:p>
    <w:p w14:paraId="5B24C3B9" w14:textId="77777777" w:rsidR="00A95AC5" w:rsidRDefault="00A95AC5" w:rsidP="00A95AC5">
      <w:r>
        <w:t>* 2007.10</w:t>
      </w:r>
      <w:r>
        <w:tab/>
        <w:t>第九届全国人机语音通讯学术会议，安徽黄山。</w:t>
      </w:r>
    </w:p>
    <w:p w14:paraId="2C75779C" w14:textId="77777777" w:rsidR="00A95AC5" w:rsidRDefault="00A95AC5" w:rsidP="00A95AC5">
      <w:r>
        <w:t>* 2006.10</w:t>
      </w:r>
      <w:r>
        <w:tab/>
        <w:t>第七届中国语音学学术会议暨语音学前沿问题国际论坛，北京。</w:t>
      </w:r>
    </w:p>
    <w:p w14:paraId="317A68A0" w14:textId="77777777" w:rsidR="00A95AC5" w:rsidRDefault="00A95AC5" w:rsidP="00A95AC5">
      <w:r>
        <w:t>* 2006.9 中国少数民族语言结构及类型研究国际学术研讨会，云南丽江。</w:t>
      </w:r>
    </w:p>
    <w:p w14:paraId="400C8A82" w14:textId="77777777" w:rsidR="00A95AC5" w:rsidRDefault="00A95AC5" w:rsidP="00A95AC5">
      <w:r>
        <w:t>* 2005.10 第38届国际汉藏语言及语言学学术会议，福建厦门。</w:t>
      </w:r>
    </w:p>
    <w:p w14:paraId="3C2A6289" w14:textId="6675A414" w:rsidR="00A95AC5" w:rsidRDefault="00A95AC5" w:rsidP="00A95AC5"/>
    <w:p w14:paraId="4A248B27" w14:textId="77777777" w:rsidR="009E20F8" w:rsidRDefault="009E20F8" w:rsidP="00A95AC5">
      <w:pPr>
        <w:rPr>
          <w:rFonts w:hint="eastAsia"/>
        </w:rPr>
      </w:pPr>
    </w:p>
    <w:p w14:paraId="175BFF61" w14:textId="1B6C043B" w:rsidR="00A95AC5" w:rsidRDefault="00A95AC5" w:rsidP="00A95AC5">
      <w:r>
        <w:rPr>
          <w:rFonts w:hint="eastAsia"/>
        </w:rPr>
        <w:t>六、科研项目</w:t>
      </w:r>
    </w:p>
    <w:p w14:paraId="3F60D779" w14:textId="77777777" w:rsidR="00A95AC5" w:rsidRDefault="00A95AC5" w:rsidP="00A95AC5">
      <w:r>
        <w:t xml:space="preserve">* 2006年至今 参与自然科学基金项目“汉语普通话言语发声模型研究”工作，进行自然语流中的嗓音研究。 </w:t>
      </w:r>
    </w:p>
    <w:p w14:paraId="01370F62" w14:textId="77777777" w:rsidR="00A95AC5" w:rsidRDefault="00A95AC5" w:rsidP="00A95AC5">
      <w:r>
        <w:t>* 2005年至今 参与中国社会科学院重大项目“汉藏语声调的声学研究（侗台语卷）”的工作，负责标话、侗语等语言的声调分析。</w:t>
      </w:r>
    </w:p>
    <w:p w14:paraId="3855CE96" w14:textId="19EB1697" w:rsidR="00A95AC5" w:rsidRDefault="00A95AC5" w:rsidP="00A95AC5">
      <w:r>
        <w:t>* 2005年至今 参与北京大学985项目子项目“汉语普通话语音多模态研究”的工作，进行汉</w:t>
      </w:r>
      <w:r>
        <w:lastRenderedPageBreak/>
        <w:t>语呼吸节奏与韵律特征方面的研究。</w:t>
      </w:r>
    </w:p>
    <w:p w14:paraId="6ACE5972" w14:textId="094A6C45" w:rsidR="009E20F8" w:rsidRDefault="009E20F8" w:rsidP="00A95AC5"/>
    <w:p w14:paraId="07283E4E" w14:textId="77777777" w:rsidR="009E20F8" w:rsidRDefault="009E20F8" w:rsidP="00A95AC5">
      <w:pPr>
        <w:rPr>
          <w:rFonts w:hint="eastAsia"/>
        </w:rPr>
      </w:pPr>
    </w:p>
    <w:p w14:paraId="197E81EE" w14:textId="26FC0F0A" w:rsidR="00A95AC5" w:rsidRDefault="00A95AC5" w:rsidP="00A95AC5">
      <w:r>
        <w:rPr>
          <w:rFonts w:hint="eastAsia"/>
        </w:rPr>
        <w:t>七、实践经历</w:t>
      </w:r>
      <w:bookmarkStart w:id="0" w:name="_GoBack"/>
      <w:bookmarkEnd w:id="0"/>
    </w:p>
    <w:p w14:paraId="254B497A" w14:textId="77777777" w:rsidR="00A95AC5" w:rsidRDefault="00A95AC5" w:rsidP="00A95AC5">
      <w:r>
        <w:t>* 2008 年 负责北京大学中文系语音乐律实验室2007年研究报告的编辑工作。</w:t>
      </w:r>
    </w:p>
    <w:p w14:paraId="544E81C5" w14:textId="77777777" w:rsidR="00A95AC5" w:rsidRDefault="00A95AC5" w:rsidP="00A95AC5">
      <w:r>
        <w:t>* 2007 年 担任“莲花教育基金会”（Lotus Educational Foundation）的留学生书法辅导。</w:t>
      </w:r>
    </w:p>
    <w:p w14:paraId="62D54219" w14:textId="77777777" w:rsidR="00A95AC5" w:rsidRDefault="00A95AC5" w:rsidP="00A95AC5">
      <w:r>
        <w:t>* 2006年 担任第七届中国语音学会学术会议秘书工作，同时协助处理会议论文集——《中国语音学报》创刊号的编辑工作。</w:t>
      </w:r>
    </w:p>
    <w:p w14:paraId="2A55A9A0" w14:textId="77777777" w:rsidR="00A95AC5" w:rsidRDefault="00A95AC5" w:rsidP="00A95AC5">
      <w:r>
        <w:t>* 2005年 协助组织北大语音乐律实验室成立八十周年暨刘复先生语音学学术成就纪念会。</w:t>
      </w:r>
    </w:p>
    <w:p w14:paraId="33593239" w14:textId="77777777" w:rsidR="00A95AC5" w:rsidRDefault="00A95AC5" w:rsidP="00A95AC5">
      <w:r>
        <w:t>* 2005年至今 为上海学学技术文献出版社担任翻译工作，曾翻译《地球生命丛书——空中动物》（独自翻译）、《人类的猿性》（合作翻译）、《古埃及百科全书》（合作翻译）等书籍。</w:t>
      </w:r>
    </w:p>
    <w:p w14:paraId="7FE8790A" w14:textId="77777777" w:rsidR="00A95AC5" w:rsidRDefault="00A95AC5" w:rsidP="00A95AC5">
      <w:r>
        <w:t>* 2004年至今 担任美国加州大学在华办公室汉语辅导。</w:t>
      </w:r>
    </w:p>
    <w:p w14:paraId="147867A7" w14:textId="77777777" w:rsidR="00A95AC5" w:rsidRDefault="00A95AC5" w:rsidP="00A95AC5"/>
    <w:p w14:paraId="4D4805CF" w14:textId="77777777" w:rsidR="00152ED4" w:rsidRPr="00A95AC5" w:rsidRDefault="00152ED4"/>
    <w:sectPr w:rsidR="00152ED4" w:rsidRPr="00A95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15"/>
    <w:rsid w:val="00121115"/>
    <w:rsid w:val="00152ED4"/>
    <w:rsid w:val="009E20F8"/>
    <w:rsid w:val="00A9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BFC1"/>
  <w15:chartTrackingRefBased/>
  <w15:docId w15:val="{EF3D1267-6C8B-4FBE-89E8-1BCF1BD0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李斌</dc:creator>
  <cp:keywords/>
  <dc:description/>
  <cp:lastModifiedBy>李斌</cp:lastModifiedBy>
  <cp:revision>5</cp:revision>
  <dcterms:created xsi:type="dcterms:W3CDTF">2018-04-25T05:25:00Z</dcterms:created>
  <dcterms:modified xsi:type="dcterms:W3CDTF">2018-04-25T05:59:00Z</dcterms:modified>
</cp:coreProperties>
</file>