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51ED" w14:textId="77777777" w:rsidR="00B05F22" w:rsidRDefault="00B05F22" w:rsidP="00B05F22">
      <w:r>
        <w:rPr>
          <w:rFonts w:hint="eastAsia"/>
        </w:rPr>
        <w:t>一、联系方式</w:t>
      </w:r>
    </w:p>
    <w:p w14:paraId="25CF830F" w14:textId="77777777" w:rsidR="00B05F22" w:rsidRDefault="00B05F22" w:rsidP="00B05F22">
      <w:r>
        <w:rPr>
          <w:rFonts w:hint="eastAsia"/>
        </w:rPr>
        <w:t>姓名：刘志航</w:t>
      </w:r>
    </w:p>
    <w:p w14:paraId="24E39517" w14:textId="77777777" w:rsidR="00B05F22" w:rsidRDefault="00B05F22" w:rsidP="00B05F22">
      <w:r>
        <w:rPr>
          <w:rFonts w:hint="eastAsia"/>
        </w:rPr>
        <w:t>邮箱：</w:t>
      </w:r>
      <w:r>
        <w:t xml:space="preserve">lzhlzh@pku.edu.cn </w:t>
      </w:r>
    </w:p>
    <w:p w14:paraId="49DB6780" w14:textId="77777777" w:rsidR="00B05F22" w:rsidRDefault="00B05F22" w:rsidP="00B05F22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011E72AB" w14:textId="77777777" w:rsidR="00B05F22" w:rsidRDefault="00B05F22" w:rsidP="00B05F22"/>
    <w:p w14:paraId="0821C372" w14:textId="77777777" w:rsidR="00B05F22" w:rsidRDefault="00B05F22" w:rsidP="00B05F22"/>
    <w:p w14:paraId="12539E2C" w14:textId="77777777" w:rsidR="00B05F22" w:rsidRDefault="00B05F22" w:rsidP="00B05F22">
      <w:r>
        <w:rPr>
          <w:rFonts w:hint="eastAsia"/>
        </w:rPr>
        <w:t>二、教育背景</w:t>
      </w:r>
    </w:p>
    <w:p w14:paraId="476CFB50" w14:textId="77777777" w:rsidR="00B05F22" w:rsidRDefault="00B05F22" w:rsidP="00B05F22">
      <w:bookmarkStart w:id="0" w:name="_GoBack"/>
      <w:bookmarkEnd w:id="0"/>
      <w:r>
        <w:t xml:space="preserve">2013年9月一至今   北京大学中文系 </w:t>
      </w:r>
    </w:p>
    <w:p w14:paraId="3AF1F50B" w14:textId="77777777" w:rsidR="00B05F22" w:rsidRDefault="00B05F22" w:rsidP="00B05F22">
      <w:r>
        <w:t xml:space="preserve">               专业： 语言学及应用语言学      硕士 </w:t>
      </w:r>
    </w:p>
    <w:p w14:paraId="6F527DB0" w14:textId="77777777" w:rsidR="00B05F22" w:rsidRDefault="00B05F22" w:rsidP="00B05F22">
      <w:r>
        <w:t xml:space="preserve">2008年9月一2012年6月  西安外国语大学 汉学院  </w:t>
      </w:r>
    </w:p>
    <w:p w14:paraId="2A73C32E" w14:textId="4AACA8D8" w:rsidR="00152ED4" w:rsidRDefault="00B05F22" w:rsidP="00B05F22">
      <w:r>
        <w:t xml:space="preserve">                专业：对外汉语；      本科研究方向： 实验语音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31"/>
    <w:rsid w:val="00132831"/>
    <w:rsid w:val="00152ED4"/>
    <w:rsid w:val="005002B7"/>
    <w:rsid w:val="00B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E3B4-A337-4ADE-8F0F-F2FCEC8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2018-04-25T05:13:00Z</dcterms:created>
  <dcterms:modified xsi:type="dcterms:W3CDTF">2018-04-25T05:58:00Z</dcterms:modified>
</cp:coreProperties>
</file>